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rPr>
          <w:sz w:val="18"/>
          <w:szCs w:val="18"/>
        </w:rPr>
      </w:pPr>
      <w:r w:rsidDel="00000000" w:rsidR="00000000" w:rsidRPr="00000000">
        <w:rPr>
          <w:b w:val="1"/>
          <w:sz w:val="18"/>
          <w:szCs w:val="18"/>
          <w:rtl w:val="0"/>
        </w:rPr>
        <w:t xml:space="preserve">Allure Shades:</w:t>
      </w:r>
      <w:r w:rsidDel="00000000" w:rsidR="00000000" w:rsidRPr="00000000">
        <w:rPr>
          <w:rtl w:val="0"/>
        </w:rPr>
      </w:r>
    </w:p>
    <w:p w:rsidR="00000000" w:rsidDel="00000000" w:rsidP="00000000" w:rsidRDefault="00000000" w:rsidRPr="00000000" w14:paraId="00000002">
      <w:pPr>
        <w:pageBreakBefore w:val="0"/>
        <w:spacing w:after="240" w:before="240" w:lineRule="auto"/>
        <w:ind w:left="0" w:firstLine="0"/>
        <w:rPr>
          <w:sz w:val="18"/>
          <w:szCs w:val="18"/>
          <w:u w:val="single"/>
        </w:rPr>
      </w:pPr>
      <w:r w:rsidDel="00000000" w:rsidR="00000000" w:rsidRPr="00000000">
        <w:rPr>
          <w:sz w:val="18"/>
          <w:szCs w:val="18"/>
          <w:u w:val="single"/>
          <w:rtl w:val="0"/>
        </w:rPr>
        <w:t xml:space="preserve">Shade Height</w:t>
      </w:r>
    </w:p>
    <w:p w:rsidR="00000000" w:rsidDel="00000000" w:rsidP="00000000" w:rsidRDefault="00000000" w:rsidRPr="00000000" w14:paraId="00000003">
      <w:pPr>
        <w:pageBreakBefore w:val="0"/>
        <w:spacing w:after="240" w:before="240" w:lineRule="auto"/>
        <w:rPr>
          <w:sz w:val="18"/>
          <w:szCs w:val="18"/>
        </w:rPr>
      </w:pPr>
      <w:r w:rsidDel="00000000" w:rsidR="00000000" w:rsidRPr="00000000">
        <w:rPr>
          <w:sz w:val="18"/>
          <w:szCs w:val="18"/>
          <w:rtl w:val="0"/>
        </w:rPr>
        <w:t xml:space="preserve">The ordered shade height is set in the fully lowered, closed position. When the bands are positioned to the open position, the bottom bar raises up slightly, approximately half the width of the solid band height. On an inside mount application, the bottom bar will be slightly above the window sill. On an outside mount application, it will be slightly above the bottom of the window opening.</w:t>
      </w:r>
    </w:p>
    <w:p w:rsidR="00000000" w:rsidDel="00000000" w:rsidP="00000000" w:rsidRDefault="00000000" w:rsidRPr="00000000" w14:paraId="00000004">
      <w:pPr>
        <w:pageBreakBefore w:val="0"/>
        <w:spacing w:after="240" w:before="240" w:lineRule="auto"/>
        <w:rPr>
          <w:sz w:val="18"/>
          <w:szCs w:val="18"/>
        </w:rPr>
      </w:pPr>
      <w:r w:rsidDel="00000000" w:rsidR="00000000" w:rsidRPr="00000000">
        <w:rPr>
          <w:sz w:val="18"/>
          <w:szCs w:val="18"/>
          <w:rtl w:val="0"/>
        </w:rPr>
        <w:t xml:space="preserve">Note: A deduction of - 1/16" is taken from the ordered height on all Allure Shade orders. This ensures proper band alignment, closure and shade operation.</w:t>
      </w:r>
    </w:p>
    <w:p w:rsidR="00000000" w:rsidDel="00000000" w:rsidP="00000000" w:rsidRDefault="00000000" w:rsidRPr="00000000" w14:paraId="00000005">
      <w:pPr>
        <w:pageBreakBefore w:val="0"/>
        <w:spacing w:after="240" w:before="240" w:lineRule="auto"/>
        <w:rPr>
          <w:sz w:val="18"/>
          <w:szCs w:val="18"/>
          <w:u w:val="single"/>
        </w:rPr>
      </w:pPr>
      <w:r w:rsidDel="00000000" w:rsidR="00000000" w:rsidRPr="00000000">
        <w:rPr>
          <w:sz w:val="18"/>
          <w:szCs w:val="18"/>
          <w:u w:val="single"/>
          <w:rtl w:val="0"/>
        </w:rPr>
        <w:t xml:space="preserve">Side-by-Side Shades</w:t>
      </w:r>
    </w:p>
    <w:p w:rsidR="00000000" w:rsidDel="00000000" w:rsidP="00000000" w:rsidRDefault="00000000" w:rsidRPr="00000000" w14:paraId="00000006">
      <w:pPr>
        <w:pageBreakBefore w:val="0"/>
        <w:spacing w:after="240" w:before="240" w:lineRule="auto"/>
        <w:rPr>
          <w:sz w:val="18"/>
          <w:szCs w:val="18"/>
        </w:rPr>
      </w:pPr>
      <w:r w:rsidDel="00000000" w:rsidR="00000000" w:rsidRPr="00000000">
        <w:rPr>
          <w:sz w:val="18"/>
          <w:szCs w:val="18"/>
          <w:rtl w:val="0"/>
        </w:rPr>
        <w:t xml:space="preserve">Side-by-side band alignment refers to the alignment of the bands from left to right and can only be guaranteed within 1/4" if:</w:t>
      </w:r>
    </w:p>
    <w:p w:rsidR="00000000" w:rsidDel="00000000" w:rsidP="00000000" w:rsidRDefault="00000000" w:rsidRPr="00000000" w14:paraId="00000007">
      <w:pPr>
        <w:pageBreakBefore w:val="0"/>
        <w:spacing w:after="240" w:before="240" w:lineRule="auto"/>
        <w:rPr>
          <w:sz w:val="18"/>
          <w:szCs w:val="18"/>
        </w:rPr>
      </w:pPr>
      <w:r w:rsidDel="00000000" w:rsidR="00000000" w:rsidRPr="00000000">
        <w:rPr>
          <w:sz w:val="18"/>
          <w:szCs w:val="18"/>
          <w:rtl w:val="0"/>
        </w:rPr>
        <w:t xml:space="preserve">• Shades are ordered at the same time and in the identical style, color, height, operating system and application.</w:t>
      </w:r>
    </w:p>
    <w:p w:rsidR="00000000" w:rsidDel="00000000" w:rsidP="00000000" w:rsidRDefault="00000000" w:rsidRPr="00000000" w14:paraId="00000008">
      <w:pPr>
        <w:pageBreakBefore w:val="0"/>
        <w:spacing w:after="240" w:before="240" w:lineRule="auto"/>
        <w:rPr>
          <w:sz w:val="18"/>
          <w:szCs w:val="18"/>
        </w:rPr>
      </w:pPr>
      <w:r w:rsidDel="00000000" w:rsidR="00000000" w:rsidRPr="00000000">
        <w:rPr>
          <w:sz w:val="18"/>
          <w:szCs w:val="18"/>
          <w:rtl w:val="0"/>
        </w:rPr>
        <w:t xml:space="preserve">•Due to the overall fabric widths, in most cases only 2 to 3 shades will fit within the side-by-side criteria for maximum combined width. Please keep this in mind when placing your order and selecting side-by-side alignment. Ensure your shades are within specification for maximum combined width.</w:t>
      </w:r>
    </w:p>
    <w:p w:rsidR="00000000" w:rsidDel="00000000" w:rsidP="00000000" w:rsidRDefault="00000000" w:rsidRPr="00000000" w14:paraId="00000009">
      <w:pPr>
        <w:pageBreakBefore w:val="0"/>
        <w:spacing w:after="240" w:before="240" w:lineRule="auto"/>
        <w:rPr>
          <w:sz w:val="18"/>
          <w:szCs w:val="18"/>
        </w:rPr>
      </w:pPr>
      <w:r w:rsidDel="00000000" w:rsidR="00000000" w:rsidRPr="00000000">
        <w:rPr>
          <w:sz w:val="18"/>
          <w:szCs w:val="18"/>
          <w:rtl w:val="0"/>
        </w:rPr>
        <w:t xml:space="preserve">• If side-by-side shades are outside of the maximum combined width, side-by-side alignment will not be guaranteed.</w:t>
      </w:r>
    </w:p>
    <w:p w:rsidR="00000000" w:rsidDel="00000000" w:rsidP="00000000" w:rsidRDefault="00000000" w:rsidRPr="00000000" w14:paraId="0000000A">
      <w:pPr>
        <w:pageBreakBefore w:val="0"/>
        <w:spacing w:after="240" w:before="240" w:lineRule="auto"/>
        <w:rPr>
          <w:sz w:val="18"/>
          <w:szCs w:val="18"/>
          <w:u w:val="single"/>
        </w:rPr>
      </w:pPr>
      <w:r w:rsidDel="00000000" w:rsidR="00000000" w:rsidRPr="00000000">
        <w:rPr>
          <w:sz w:val="18"/>
          <w:szCs w:val="18"/>
          <w:u w:val="single"/>
          <w:rtl w:val="0"/>
        </w:rPr>
        <w:t xml:space="preserve">Fabric Performance</w:t>
      </w:r>
    </w:p>
    <w:p w:rsidR="00000000" w:rsidDel="00000000" w:rsidP="00000000" w:rsidRDefault="00000000" w:rsidRPr="00000000" w14:paraId="0000000B">
      <w:pPr>
        <w:pageBreakBefore w:val="0"/>
        <w:spacing w:after="240" w:before="240" w:lineRule="auto"/>
        <w:rPr>
          <w:sz w:val="18"/>
          <w:szCs w:val="18"/>
        </w:rPr>
      </w:pPr>
      <w:r w:rsidDel="00000000" w:rsidR="00000000" w:rsidRPr="00000000">
        <w:rPr>
          <w:sz w:val="18"/>
          <w:szCs w:val="18"/>
          <w:rtl w:val="0"/>
        </w:rPr>
        <w:t xml:space="preserve">As with all textiles, Allure Shade fabrics are subject to some variations. Slight wrinkles or waviness is inherent to textile products and should be considered normal, acceptable quality. Waviness can be more prevalent on wide width shades.</w:t>
      </w:r>
    </w:p>
    <w:p w:rsidR="00000000" w:rsidDel="00000000" w:rsidP="00000000" w:rsidRDefault="00000000" w:rsidRPr="00000000" w14:paraId="0000000C">
      <w:pPr>
        <w:pageBreakBefore w:val="0"/>
        <w:spacing w:after="240" w:before="240" w:lineRule="auto"/>
        <w:rPr>
          <w:sz w:val="18"/>
          <w:szCs w:val="18"/>
          <w:u w:val="single"/>
        </w:rPr>
      </w:pPr>
      <w:r w:rsidDel="00000000" w:rsidR="00000000" w:rsidRPr="00000000">
        <w:rPr>
          <w:sz w:val="18"/>
          <w:szCs w:val="18"/>
          <w:u w:val="single"/>
          <w:rtl w:val="0"/>
        </w:rPr>
        <w:t xml:space="preserve">Band Alignment</w:t>
      </w:r>
    </w:p>
    <w:p w:rsidR="00000000" w:rsidDel="00000000" w:rsidP="00000000" w:rsidRDefault="00000000" w:rsidRPr="00000000" w14:paraId="0000000D">
      <w:pPr>
        <w:pageBreakBefore w:val="0"/>
        <w:spacing w:after="240" w:before="240" w:lineRule="auto"/>
        <w:rPr>
          <w:sz w:val="18"/>
          <w:szCs w:val="18"/>
        </w:rPr>
      </w:pPr>
      <w:r w:rsidDel="00000000" w:rsidR="00000000" w:rsidRPr="00000000">
        <w:rPr>
          <w:sz w:val="18"/>
          <w:szCs w:val="18"/>
          <w:rtl w:val="0"/>
        </w:rPr>
        <w:t xml:space="preserve">Band alignment from the front to the back panel can appear different depending on the angle you are looking at the shade. Fabric and sheer bands are set in fabrication to align front to back in the closed position. Due to possible slight variances in band sizes, that are within industry standards, when in the open position, bands could appear to not align perfectly from the front to the back panel.</w:t>
      </w:r>
    </w:p>
    <w:p w:rsidR="00000000" w:rsidDel="00000000" w:rsidP="00000000" w:rsidRDefault="00000000" w:rsidRPr="00000000" w14:paraId="0000000E">
      <w:pPr>
        <w:pageBreakBefore w:val="0"/>
        <w:spacing w:after="240" w:before="240" w:lineRule="auto"/>
        <w:rPr>
          <w:sz w:val="18"/>
          <w:szCs w:val="18"/>
          <w:u w:val="single"/>
        </w:rPr>
      </w:pPr>
      <w:r w:rsidDel="00000000" w:rsidR="00000000" w:rsidRPr="00000000">
        <w:rPr>
          <w:sz w:val="18"/>
          <w:szCs w:val="18"/>
          <w:u w:val="single"/>
          <w:rtl w:val="0"/>
        </w:rPr>
        <w:t xml:space="preserve">Fraying</w:t>
      </w:r>
    </w:p>
    <w:p w:rsidR="00000000" w:rsidDel="00000000" w:rsidP="00000000" w:rsidRDefault="00000000" w:rsidRPr="00000000" w14:paraId="0000000F">
      <w:pPr>
        <w:pageBreakBefore w:val="0"/>
        <w:spacing w:after="240" w:before="240" w:lineRule="auto"/>
        <w:rPr>
          <w:sz w:val="20"/>
          <w:szCs w:val="20"/>
        </w:rPr>
      </w:pPr>
      <w:r w:rsidDel="00000000" w:rsidR="00000000" w:rsidRPr="00000000">
        <w:rPr>
          <w:sz w:val="18"/>
          <w:szCs w:val="18"/>
          <w:rtl w:val="0"/>
        </w:rPr>
        <w:t xml:space="preserve">Under normal use the fabric ends of an allure shade may Show tiny hair like threads, at the edges of the fabric. This does not mean the shade Is unraveling; it just indicates a need for maintenance. Simply pull on exposed thread until it comes off or reaches resistance. If it stops under slight resistance, stop pulling and snip It off with a sharp pair of scissors. </w:t>
      </w:r>
      <w:r w:rsidDel="00000000" w:rsidR="00000000" w:rsidRPr="00000000">
        <w:br w:type="page"/>
      </w:r>
      <w:r w:rsidDel="00000000" w:rsidR="00000000" w:rsidRPr="00000000">
        <w:rPr>
          <w:rtl w:val="0"/>
        </w:rPr>
      </w:r>
    </w:p>
    <w:p w:rsidR="00000000" w:rsidDel="00000000" w:rsidP="00000000" w:rsidRDefault="00000000" w:rsidRPr="00000000" w14:paraId="00000010">
      <w:pPr>
        <w:pageBreakBefore w:val="0"/>
        <w:spacing w:after="240" w:before="240" w:lineRule="auto"/>
        <w:rPr>
          <w:sz w:val="20"/>
          <w:szCs w:val="20"/>
        </w:rPr>
      </w:pPr>
      <w:r w:rsidDel="00000000" w:rsidR="00000000" w:rsidRPr="00000000">
        <w:rPr>
          <w:b w:val="1"/>
          <w:sz w:val="20"/>
          <w:szCs w:val="20"/>
          <w:rtl w:val="0"/>
        </w:rPr>
        <w:t xml:space="preserve">Vertical Blinds:</w:t>
      </w:r>
      <w:r w:rsidDel="00000000" w:rsidR="00000000" w:rsidRPr="00000000">
        <w:rPr>
          <w:rtl w:val="0"/>
        </w:rPr>
      </w:r>
    </w:p>
    <w:p w:rsidR="00000000" w:rsidDel="00000000" w:rsidP="00000000" w:rsidRDefault="00000000" w:rsidRPr="00000000" w14:paraId="00000011">
      <w:pPr>
        <w:pageBreakBefore w:val="0"/>
        <w:spacing w:after="240" w:before="240" w:lineRule="auto"/>
        <w:rPr>
          <w:sz w:val="20"/>
          <w:szCs w:val="20"/>
        </w:rPr>
      </w:pPr>
      <w:r w:rsidDel="00000000" w:rsidR="00000000" w:rsidRPr="00000000">
        <w:rPr>
          <w:sz w:val="20"/>
          <w:szCs w:val="20"/>
          <w:u w:val="single"/>
          <w:rtl w:val="0"/>
        </w:rPr>
        <w:t xml:space="preserve">Privacy Options</w:t>
      </w:r>
      <w:r w:rsidDel="00000000" w:rsidR="00000000" w:rsidRPr="00000000">
        <w:rPr>
          <w:rtl w:val="0"/>
        </w:rPr>
      </w:r>
    </w:p>
    <w:p w:rsidR="00000000" w:rsidDel="00000000" w:rsidP="00000000" w:rsidRDefault="00000000" w:rsidRPr="00000000" w14:paraId="00000012">
      <w:pPr>
        <w:pageBreakBefore w:val="0"/>
        <w:spacing w:after="240" w:before="240" w:lineRule="auto"/>
        <w:rPr>
          <w:sz w:val="20"/>
          <w:szCs w:val="20"/>
        </w:rPr>
      </w:pPr>
      <w:r w:rsidDel="00000000" w:rsidR="00000000" w:rsidRPr="00000000">
        <w:rPr>
          <w:sz w:val="20"/>
          <w:szCs w:val="20"/>
          <w:rtl w:val="0"/>
        </w:rPr>
        <w:t xml:space="preserve">• Vanes rotate providing varying degrees of view-through and light control. Closed vanes provide the greatest level of privacy and light control, based on the style’s opacity rating.</w:t>
      </w:r>
    </w:p>
    <w:p w:rsidR="00000000" w:rsidDel="00000000" w:rsidP="00000000" w:rsidRDefault="00000000" w:rsidRPr="00000000" w14:paraId="00000013">
      <w:pPr>
        <w:pageBreakBefore w:val="0"/>
        <w:spacing w:after="240" w:before="240" w:lineRule="auto"/>
        <w:rPr>
          <w:sz w:val="20"/>
          <w:szCs w:val="20"/>
        </w:rPr>
      </w:pPr>
      <w:r w:rsidDel="00000000" w:rsidR="00000000" w:rsidRPr="00000000">
        <w:rPr>
          <w:sz w:val="20"/>
          <w:szCs w:val="20"/>
          <w:rtl w:val="0"/>
        </w:rPr>
        <w:t xml:space="preserve">• Vanes overlap but don’t provide a perfect seal. Light will seep in around the edges of the vanes and are most noticeable on room-darkening or darker colored vanes.</w:t>
      </w:r>
    </w:p>
    <w:p w:rsidR="00000000" w:rsidDel="00000000" w:rsidP="00000000" w:rsidRDefault="00000000" w:rsidRPr="00000000" w14:paraId="00000014">
      <w:pPr>
        <w:pageBreakBefore w:val="0"/>
        <w:spacing w:after="240" w:before="240" w:lineRule="auto"/>
        <w:rPr>
          <w:sz w:val="20"/>
          <w:szCs w:val="20"/>
        </w:rPr>
      </w:pPr>
      <w:r w:rsidDel="00000000" w:rsidR="00000000" w:rsidRPr="00000000">
        <w:rPr>
          <w:sz w:val="20"/>
          <w:szCs w:val="20"/>
          <w:u w:val="single"/>
          <w:rtl w:val="0"/>
        </w:rPr>
        <w:t xml:space="preserve">Cleaning:</w:t>
      </w:r>
      <w:r w:rsidDel="00000000" w:rsidR="00000000" w:rsidRPr="00000000">
        <w:rPr>
          <w:rtl w:val="0"/>
        </w:rPr>
      </w:r>
    </w:p>
    <w:p w:rsidR="00000000" w:rsidDel="00000000" w:rsidP="00000000" w:rsidRDefault="00000000" w:rsidRPr="00000000" w14:paraId="00000015">
      <w:pPr>
        <w:pageBreakBefore w:val="0"/>
        <w:spacing w:after="240" w:before="240" w:lineRule="auto"/>
        <w:rPr>
          <w:sz w:val="20"/>
          <w:szCs w:val="20"/>
        </w:rPr>
      </w:pPr>
      <w:r w:rsidDel="00000000" w:rsidR="00000000" w:rsidRPr="00000000">
        <w:rPr>
          <w:sz w:val="20"/>
          <w:szCs w:val="20"/>
          <w:rtl w:val="0"/>
        </w:rPr>
        <w:t xml:space="preserve">Our Elite Series Vertical blinds are made from dust-resistant materials which repel dirt and dust. The following options are available if your shade needs cleaning:</w:t>
      </w:r>
    </w:p>
    <w:p w:rsidR="00000000" w:rsidDel="00000000" w:rsidP="00000000" w:rsidRDefault="00000000" w:rsidRPr="00000000" w14:paraId="00000016">
      <w:pPr>
        <w:pageBreakBefore w:val="0"/>
        <w:spacing w:after="240" w:before="240" w:lineRule="auto"/>
        <w:rPr>
          <w:sz w:val="20"/>
          <w:szCs w:val="20"/>
        </w:rPr>
      </w:pPr>
      <w:r w:rsidDel="00000000" w:rsidR="00000000" w:rsidRPr="00000000">
        <w:rPr>
          <w:sz w:val="20"/>
          <w:szCs w:val="20"/>
          <w:rtl w:val="0"/>
        </w:rPr>
        <w:t xml:space="preserve">• Dusting: Dust regularly with a feather duster</w:t>
      </w:r>
    </w:p>
    <w:p w:rsidR="00000000" w:rsidDel="00000000" w:rsidP="00000000" w:rsidRDefault="00000000" w:rsidRPr="00000000" w14:paraId="00000017">
      <w:pPr>
        <w:pageBreakBefore w:val="0"/>
        <w:spacing w:after="240" w:before="240" w:lineRule="auto"/>
        <w:rPr>
          <w:sz w:val="20"/>
          <w:szCs w:val="20"/>
        </w:rPr>
      </w:pPr>
      <w:r w:rsidDel="00000000" w:rsidR="00000000" w:rsidRPr="00000000">
        <w:rPr>
          <w:sz w:val="20"/>
          <w:szCs w:val="20"/>
          <w:rtl w:val="0"/>
        </w:rPr>
        <w:t xml:space="preserve">• Vacuuming: Use a hand-held vacuum with low suction for more thorough dust removal</w:t>
      </w:r>
    </w:p>
    <w:p w:rsidR="00000000" w:rsidDel="00000000" w:rsidP="00000000" w:rsidRDefault="00000000" w:rsidRPr="00000000" w14:paraId="00000018">
      <w:pPr>
        <w:pageBreakBefore w:val="0"/>
        <w:spacing w:after="240" w:before="240" w:lineRule="auto"/>
        <w:rPr>
          <w:sz w:val="20"/>
          <w:szCs w:val="20"/>
        </w:rPr>
      </w:pPr>
      <w:r w:rsidDel="00000000" w:rsidR="00000000" w:rsidRPr="00000000">
        <w:rPr>
          <w:sz w:val="20"/>
          <w:szCs w:val="20"/>
          <w:rtl w:val="0"/>
        </w:rPr>
        <w:t xml:space="preserve">• Compressed Air / Hair Dryer (cool setting): Use compressed air or a hair dryer on a cool setting to blow dust and dirt off of shades</w:t>
      </w:r>
    </w:p>
    <w:p w:rsidR="00000000" w:rsidDel="00000000" w:rsidP="00000000" w:rsidRDefault="00000000" w:rsidRPr="00000000" w14:paraId="00000019">
      <w:pPr>
        <w:pageBreakBefore w:val="0"/>
        <w:spacing w:after="240" w:before="240" w:lineRule="auto"/>
        <w:rPr>
          <w:sz w:val="20"/>
          <w:szCs w:val="20"/>
          <w:u w:val="single"/>
        </w:rPr>
      </w:pPr>
      <w:r w:rsidDel="00000000" w:rsidR="00000000" w:rsidRPr="00000000">
        <w:rPr>
          <w:sz w:val="20"/>
          <w:szCs w:val="20"/>
          <w:u w:val="single"/>
          <w:rtl w:val="0"/>
        </w:rPr>
        <w:t xml:space="preserve">Headrail Cleaning</w:t>
      </w:r>
    </w:p>
    <w:p w:rsidR="00000000" w:rsidDel="00000000" w:rsidP="00000000" w:rsidRDefault="00000000" w:rsidRPr="00000000" w14:paraId="0000001A">
      <w:pPr>
        <w:pageBreakBefore w:val="0"/>
        <w:spacing w:after="240" w:before="240" w:lineRule="auto"/>
        <w:rPr>
          <w:sz w:val="20"/>
          <w:szCs w:val="20"/>
        </w:rPr>
      </w:pPr>
      <w:r w:rsidDel="00000000" w:rsidR="00000000" w:rsidRPr="00000000">
        <w:rPr>
          <w:sz w:val="20"/>
          <w:szCs w:val="20"/>
          <w:rtl w:val="0"/>
        </w:rPr>
        <w:t xml:space="preserve">• During the installation of a Vertical blind, dirt or scuff marks may appear on the headrail. Use an alcohol wipe to gently wipe off any dirt or marks on the headrail.</w:t>
      </w:r>
    </w:p>
    <w:p w:rsidR="00000000" w:rsidDel="00000000" w:rsidP="00000000" w:rsidRDefault="00000000" w:rsidRPr="00000000" w14:paraId="0000001B">
      <w:pPr>
        <w:pageBreakBefore w:val="0"/>
        <w:spacing w:after="240" w:before="240" w:lineRule="auto"/>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C">
      <w:pPr>
        <w:pageBreakBefore w:val="0"/>
        <w:spacing w:after="240" w:before="240" w:lineRule="auto"/>
        <w:rPr>
          <w:sz w:val="20"/>
          <w:szCs w:val="20"/>
        </w:rPr>
      </w:pPr>
      <w:r w:rsidDel="00000000" w:rsidR="00000000" w:rsidRPr="00000000">
        <w:rPr>
          <w:b w:val="1"/>
          <w:sz w:val="20"/>
          <w:szCs w:val="20"/>
          <w:rtl w:val="0"/>
        </w:rPr>
        <w:t xml:space="preserve">Cellular Shades:</w:t>
      </w:r>
      <w:r w:rsidDel="00000000" w:rsidR="00000000" w:rsidRPr="00000000">
        <w:rPr>
          <w:rtl w:val="0"/>
        </w:rPr>
      </w:r>
    </w:p>
    <w:p w:rsidR="00000000" w:rsidDel="00000000" w:rsidP="00000000" w:rsidRDefault="00000000" w:rsidRPr="00000000" w14:paraId="0000001D">
      <w:pPr>
        <w:pageBreakBefore w:val="0"/>
        <w:spacing w:after="240" w:before="240" w:lineRule="auto"/>
        <w:rPr>
          <w:sz w:val="20"/>
          <w:szCs w:val="20"/>
          <w:u w:val="single"/>
        </w:rPr>
      </w:pPr>
      <w:r w:rsidDel="00000000" w:rsidR="00000000" w:rsidRPr="00000000">
        <w:rPr>
          <w:sz w:val="20"/>
          <w:szCs w:val="20"/>
          <w:u w:val="single"/>
          <w:rtl w:val="0"/>
        </w:rPr>
        <w:t xml:space="preserve">Light Gap</w:t>
      </w:r>
    </w:p>
    <w:p w:rsidR="00000000" w:rsidDel="00000000" w:rsidP="00000000" w:rsidRDefault="00000000" w:rsidRPr="00000000" w14:paraId="0000001E">
      <w:pPr>
        <w:pageBreakBefore w:val="0"/>
        <w:spacing w:after="240" w:before="240" w:lineRule="auto"/>
        <w:rPr>
          <w:sz w:val="20"/>
          <w:szCs w:val="20"/>
        </w:rPr>
      </w:pPr>
      <w:r w:rsidDel="00000000" w:rsidR="00000000" w:rsidRPr="00000000">
        <w:rPr>
          <w:sz w:val="20"/>
          <w:szCs w:val="20"/>
          <w:rtl w:val="0"/>
        </w:rPr>
        <w:t xml:space="preserve">• Honeycomb Shades offer an array of room-darkening fabrics. While these fabrics darken a room substantially, inside mount applications can have a “light gap” or “halo” surrounding the shade. Though inherent with the honeycomb construction and operation, consider an outside mount to further reduce the light halo, or a track system.</w:t>
      </w:r>
    </w:p>
    <w:p w:rsidR="00000000" w:rsidDel="00000000" w:rsidP="00000000" w:rsidRDefault="00000000" w:rsidRPr="00000000" w14:paraId="0000001F">
      <w:pPr>
        <w:pageBreakBefore w:val="0"/>
        <w:spacing w:after="240" w:before="240" w:lineRule="auto"/>
        <w:rPr>
          <w:sz w:val="20"/>
          <w:szCs w:val="20"/>
          <w:u w:val="single"/>
        </w:rPr>
      </w:pPr>
      <w:r w:rsidDel="00000000" w:rsidR="00000000" w:rsidRPr="00000000">
        <w:rPr>
          <w:sz w:val="20"/>
          <w:szCs w:val="20"/>
          <w:u w:val="single"/>
          <w:rtl w:val="0"/>
        </w:rPr>
        <w:t xml:space="preserve">Side-by-Side Cell Alignment</w:t>
      </w:r>
    </w:p>
    <w:p w:rsidR="00000000" w:rsidDel="00000000" w:rsidP="00000000" w:rsidRDefault="00000000" w:rsidRPr="00000000" w14:paraId="00000020">
      <w:pPr>
        <w:pageBreakBefore w:val="0"/>
        <w:spacing w:after="240" w:before="240" w:lineRule="auto"/>
        <w:rPr>
          <w:sz w:val="20"/>
          <w:szCs w:val="20"/>
        </w:rPr>
      </w:pPr>
      <w:r w:rsidDel="00000000" w:rsidR="00000000" w:rsidRPr="00000000">
        <w:rPr>
          <w:sz w:val="20"/>
          <w:szCs w:val="20"/>
          <w:rtl w:val="0"/>
        </w:rPr>
        <w:t xml:space="preserve">• With shades on a Two-On-One Headrail or shades that will be side-by-side in a window, the cells may not align with one another. Additionally, each shade may not have uniform stacking when the shade is closed.</w:t>
      </w:r>
    </w:p>
    <w:p w:rsidR="00000000" w:rsidDel="00000000" w:rsidP="00000000" w:rsidRDefault="00000000" w:rsidRPr="00000000" w14:paraId="00000021">
      <w:pPr>
        <w:pageBreakBefore w:val="0"/>
        <w:spacing w:after="240" w:before="240" w:lineRule="auto"/>
        <w:rPr>
          <w:sz w:val="20"/>
          <w:szCs w:val="20"/>
          <w:u w:val="single"/>
        </w:rPr>
      </w:pPr>
      <w:r w:rsidDel="00000000" w:rsidR="00000000" w:rsidRPr="00000000">
        <w:rPr>
          <w:sz w:val="20"/>
          <w:szCs w:val="20"/>
          <w:u w:val="single"/>
          <w:rtl w:val="0"/>
        </w:rPr>
        <w:t xml:space="preserve">Fabric Bowing into the Window</w:t>
      </w:r>
    </w:p>
    <w:p w:rsidR="00000000" w:rsidDel="00000000" w:rsidP="00000000" w:rsidRDefault="00000000" w:rsidRPr="00000000" w14:paraId="00000022">
      <w:pPr>
        <w:pageBreakBefore w:val="0"/>
        <w:spacing w:after="240" w:before="240" w:lineRule="auto"/>
        <w:rPr>
          <w:sz w:val="20"/>
          <w:szCs w:val="20"/>
        </w:rPr>
      </w:pPr>
      <w:r w:rsidDel="00000000" w:rsidR="00000000" w:rsidRPr="00000000">
        <w:rPr>
          <w:sz w:val="20"/>
          <w:szCs w:val="20"/>
          <w:rtl w:val="0"/>
        </w:rPr>
        <w:t xml:space="preserve">• The insulating properties of honeycomb shades deliver increased energy efficiency at the window. With high-performing products like Honeycombs, static and heat build-up can occur between the shade and the window, creating a heat differential across the window from top to bottom. When this happens, it can cause the shade to bow inward toward the window. Raising the shade slightly from the bottom allows the temperature to distribute and the shade to straighten again.</w:t>
      </w:r>
    </w:p>
    <w:p w:rsidR="00000000" w:rsidDel="00000000" w:rsidP="00000000" w:rsidRDefault="00000000" w:rsidRPr="00000000" w14:paraId="00000023">
      <w:pPr>
        <w:pageBreakBefore w:val="0"/>
        <w:spacing w:after="240" w:before="240" w:lineRule="auto"/>
        <w:rPr>
          <w:sz w:val="20"/>
          <w:szCs w:val="20"/>
          <w:u w:val="single"/>
        </w:rPr>
      </w:pPr>
      <w:r w:rsidDel="00000000" w:rsidR="00000000" w:rsidRPr="00000000">
        <w:rPr>
          <w:sz w:val="20"/>
          <w:szCs w:val="20"/>
          <w:u w:val="single"/>
          <w:rtl w:val="0"/>
        </w:rPr>
        <w:t xml:space="preserve">Fabric Cleaning</w:t>
      </w:r>
    </w:p>
    <w:p w:rsidR="00000000" w:rsidDel="00000000" w:rsidP="00000000" w:rsidRDefault="00000000" w:rsidRPr="00000000" w14:paraId="00000024">
      <w:pPr>
        <w:pageBreakBefore w:val="0"/>
        <w:spacing w:after="240" w:before="240" w:lineRule="auto"/>
        <w:rPr>
          <w:sz w:val="20"/>
          <w:szCs w:val="20"/>
        </w:rPr>
      </w:pPr>
      <w:r w:rsidDel="00000000" w:rsidR="00000000" w:rsidRPr="00000000">
        <w:rPr>
          <w:sz w:val="20"/>
          <w:szCs w:val="20"/>
          <w:rtl w:val="0"/>
        </w:rPr>
        <w:t xml:space="preserve">• Dusting: Regular, light dusting maintains a like-new appearance for most shades.</w:t>
      </w:r>
    </w:p>
    <w:p w:rsidR="00000000" w:rsidDel="00000000" w:rsidP="00000000" w:rsidRDefault="00000000" w:rsidRPr="00000000" w14:paraId="00000025">
      <w:pPr>
        <w:pageBreakBefore w:val="0"/>
        <w:spacing w:after="240" w:before="240" w:lineRule="auto"/>
        <w:rPr>
          <w:sz w:val="20"/>
          <w:szCs w:val="20"/>
        </w:rPr>
      </w:pPr>
      <w:r w:rsidDel="00000000" w:rsidR="00000000" w:rsidRPr="00000000">
        <w:rPr>
          <w:sz w:val="20"/>
          <w:szCs w:val="20"/>
          <w:rtl w:val="0"/>
        </w:rPr>
        <w:t xml:space="preserve">• Vacuuming: Vacuum gently with brush attachment. </w:t>
      </w:r>
    </w:p>
    <w:p w:rsidR="00000000" w:rsidDel="00000000" w:rsidP="00000000" w:rsidRDefault="00000000" w:rsidRPr="00000000" w14:paraId="00000026">
      <w:pPr>
        <w:pageBreakBefore w:val="0"/>
        <w:spacing w:after="240" w:before="240" w:lineRule="auto"/>
        <w:rPr>
          <w:sz w:val="20"/>
          <w:szCs w:val="20"/>
        </w:rPr>
      </w:pPr>
      <w:r w:rsidDel="00000000" w:rsidR="00000000" w:rsidRPr="00000000">
        <w:rPr>
          <w:sz w:val="20"/>
          <w:szCs w:val="20"/>
          <w:rtl w:val="0"/>
        </w:rPr>
        <w:t xml:space="preserve">• Compressed air/hair dryer: Forced air can be used to gently dust the shade. </w:t>
      </w:r>
    </w:p>
    <w:p w:rsidR="00000000" w:rsidDel="00000000" w:rsidP="00000000" w:rsidRDefault="00000000" w:rsidRPr="00000000" w14:paraId="00000027">
      <w:pPr>
        <w:pageBreakBefore w:val="0"/>
        <w:spacing w:after="240" w:before="240" w:lineRule="auto"/>
        <w:rPr>
          <w:sz w:val="20"/>
          <w:szCs w:val="20"/>
        </w:rPr>
      </w:pPr>
      <w:r w:rsidDel="00000000" w:rsidR="00000000" w:rsidRPr="00000000">
        <w:rPr>
          <w:sz w:val="20"/>
          <w:szCs w:val="20"/>
          <w:rtl w:val="0"/>
        </w:rPr>
        <w:t xml:space="preserve">• Spot-cleaning: Spot-clean shades with a soft cloth or sponge using warm water and mild detergent if needed. Blot gently. </w:t>
      </w:r>
    </w:p>
    <w:p w:rsidR="00000000" w:rsidDel="00000000" w:rsidP="00000000" w:rsidRDefault="00000000" w:rsidRPr="00000000" w14:paraId="00000028">
      <w:pPr>
        <w:pageBreakBefore w:val="0"/>
        <w:spacing w:after="240" w:before="240" w:lineRule="auto"/>
        <w:rPr>
          <w:sz w:val="20"/>
          <w:szCs w:val="20"/>
        </w:rPr>
      </w:pPr>
      <w:r w:rsidDel="00000000" w:rsidR="00000000" w:rsidRPr="00000000">
        <w:rPr>
          <w:sz w:val="20"/>
          <w:szCs w:val="20"/>
          <w:rtl w:val="0"/>
        </w:rPr>
        <w:t xml:space="preserve">• Ultrasonic cleaning: Contact a professional ultrasonic cleaning service.</w:t>
      </w:r>
    </w:p>
    <w:p w:rsidR="00000000" w:rsidDel="00000000" w:rsidP="00000000" w:rsidRDefault="00000000" w:rsidRPr="00000000" w14:paraId="00000029">
      <w:pPr>
        <w:pageBreakBefore w:val="0"/>
        <w:spacing w:after="240" w:before="240" w:lineRule="auto"/>
        <w:rPr>
          <w:sz w:val="20"/>
          <w:szCs w:val="20"/>
          <w:u w:val="single"/>
        </w:rPr>
      </w:pPr>
      <w:r w:rsidDel="00000000" w:rsidR="00000000" w:rsidRPr="00000000">
        <w:rPr>
          <w:sz w:val="20"/>
          <w:szCs w:val="20"/>
          <w:u w:val="single"/>
          <w:rtl w:val="0"/>
        </w:rPr>
        <w:t xml:space="preserve">Headrail Cleaning</w:t>
      </w:r>
    </w:p>
    <w:p w:rsidR="00000000" w:rsidDel="00000000" w:rsidP="00000000" w:rsidRDefault="00000000" w:rsidRPr="00000000" w14:paraId="0000002A">
      <w:pPr>
        <w:pageBreakBefore w:val="0"/>
        <w:spacing w:after="240" w:before="240" w:lineRule="auto"/>
        <w:rPr>
          <w:sz w:val="20"/>
          <w:szCs w:val="20"/>
        </w:rPr>
      </w:pPr>
      <w:r w:rsidDel="00000000" w:rsidR="00000000" w:rsidRPr="00000000">
        <w:rPr>
          <w:sz w:val="20"/>
          <w:szCs w:val="20"/>
          <w:rtl w:val="0"/>
        </w:rPr>
        <w:t xml:space="preserve">• During the installation of a Honeycomb Shade, dirt or scuff marks may appear on the headrail. Use an alcohol wipe to gently wipe off any dirt or marks on the headrail.</w:t>
      </w:r>
    </w:p>
    <w:p w:rsidR="00000000" w:rsidDel="00000000" w:rsidP="00000000" w:rsidRDefault="00000000" w:rsidRPr="00000000" w14:paraId="0000002B">
      <w:pPr>
        <w:pageBreakBefore w:val="0"/>
        <w:spacing w:after="240" w:before="240" w:lineRule="auto"/>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C">
      <w:pPr>
        <w:pageBreakBefore w:val="0"/>
        <w:spacing w:after="240" w:before="240" w:lineRule="auto"/>
        <w:rPr>
          <w:b w:val="1"/>
          <w:sz w:val="20"/>
          <w:szCs w:val="20"/>
        </w:rPr>
      </w:pPr>
      <w:r w:rsidDel="00000000" w:rsidR="00000000" w:rsidRPr="00000000">
        <w:rPr>
          <w:b w:val="1"/>
          <w:sz w:val="20"/>
          <w:szCs w:val="20"/>
          <w:rtl w:val="0"/>
        </w:rPr>
        <w:t xml:space="preserve">Roller Shades:</w:t>
      </w:r>
    </w:p>
    <w:p w:rsidR="00000000" w:rsidDel="00000000" w:rsidP="00000000" w:rsidRDefault="00000000" w:rsidRPr="00000000" w14:paraId="0000002D">
      <w:pPr>
        <w:pageBreakBefore w:val="0"/>
        <w:spacing w:after="240" w:before="240" w:lineRule="auto"/>
        <w:rPr>
          <w:sz w:val="20"/>
          <w:szCs w:val="20"/>
          <w:u w:val="single"/>
        </w:rPr>
      </w:pPr>
      <w:r w:rsidDel="00000000" w:rsidR="00000000" w:rsidRPr="00000000">
        <w:rPr>
          <w:sz w:val="20"/>
          <w:szCs w:val="20"/>
          <w:u w:val="single"/>
          <w:rtl w:val="0"/>
        </w:rPr>
        <w:t xml:space="preserve">Ordering Notes</w:t>
      </w:r>
    </w:p>
    <w:p w:rsidR="00000000" w:rsidDel="00000000" w:rsidP="00000000" w:rsidRDefault="00000000" w:rsidRPr="00000000" w14:paraId="0000002E">
      <w:pPr>
        <w:pageBreakBefore w:val="0"/>
        <w:spacing w:after="240" w:before="240" w:lineRule="auto"/>
        <w:rPr>
          <w:sz w:val="20"/>
          <w:szCs w:val="20"/>
        </w:rPr>
      </w:pPr>
      <w:r w:rsidDel="00000000" w:rsidR="00000000" w:rsidRPr="00000000">
        <w:rPr>
          <w:sz w:val="20"/>
          <w:szCs w:val="20"/>
          <w:rtl w:val="0"/>
        </w:rPr>
        <w:t xml:space="preserve">• Pattern Centering</w:t>
      </w:r>
    </w:p>
    <w:p w:rsidR="00000000" w:rsidDel="00000000" w:rsidP="00000000" w:rsidRDefault="00000000" w:rsidRPr="00000000" w14:paraId="0000002F">
      <w:pPr>
        <w:pageBreakBefore w:val="0"/>
        <w:spacing w:after="240" w:before="240" w:lineRule="auto"/>
        <w:rPr>
          <w:sz w:val="20"/>
          <w:szCs w:val="20"/>
        </w:rPr>
      </w:pPr>
      <w:r w:rsidDel="00000000" w:rsidR="00000000" w:rsidRPr="00000000">
        <w:rPr>
          <w:sz w:val="20"/>
          <w:szCs w:val="20"/>
          <w:rtl w:val="0"/>
        </w:rPr>
        <w:t xml:space="preserve">Fabrics with a pattern will not be centered on the shade. Many of the patterns in the fabric collection are random, all-over designs that do not require centering, but keep this in mind when selecting any of the patterned styles.</w:t>
      </w:r>
    </w:p>
    <w:p w:rsidR="00000000" w:rsidDel="00000000" w:rsidP="00000000" w:rsidRDefault="00000000" w:rsidRPr="00000000" w14:paraId="00000030">
      <w:pPr>
        <w:pageBreakBefore w:val="0"/>
        <w:spacing w:after="240" w:before="240" w:lineRule="auto"/>
        <w:rPr>
          <w:sz w:val="20"/>
          <w:szCs w:val="20"/>
        </w:rPr>
      </w:pPr>
      <w:r w:rsidDel="00000000" w:rsidR="00000000" w:rsidRPr="00000000">
        <w:rPr>
          <w:sz w:val="20"/>
          <w:szCs w:val="20"/>
          <w:rtl w:val="0"/>
        </w:rPr>
        <w:t xml:space="preserve">• Cut Downs</w:t>
      </w:r>
    </w:p>
    <w:p w:rsidR="00000000" w:rsidDel="00000000" w:rsidP="00000000" w:rsidRDefault="00000000" w:rsidRPr="00000000" w14:paraId="00000031">
      <w:pPr>
        <w:pageBreakBefore w:val="0"/>
        <w:spacing w:after="240" w:before="240" w:lineRule="auto"/>
        <w:rPr>
          <w:sz w:val="20"/>
          <w:szCs w:val="20"/>
        </w:rPr>
      </w:pPr>
      <w:r w:rsidDel="00000000" w:rsidR="00000000" w:rsidRPr="00000000">
        <w:rPr>
          <w:sz w:val="20"/>
          <w:szCs w:val="20"/>
          <w:rtl w:val="0"/>
        </w:rPr>
        <w:t xml:space="preserve">Cut-downs for the Roller &amp; SunScreen shades are not offered due to the time and complexity involved in facilitating these requests as well as the safety of our employees.</w:t>
      </w:r>
    </w:p>
    <w:p w:rsidR="00000000" w:rsidDel="00000000" w:rsidP="00000000" w:rsidRDefault="00000000" w:rsidRPr="00000000" w14:paraId="00000032">
      <w:pPr>
        <w:pageBreakBefore w:val="0"/>
        <w:spacing w:after="240" w:before="240" w:lineRule="auto"/>
        <w:rPr>
          <w:sz w:val="20"/>
          <w:szCs w:val="20"/>
        </w:rPr>
      </w:pPr>
      <w:r w:rsidDel="00000000" w:rsidR="00000000" w:rsidRPr="00000000">
        <w:rPr>
          <w:sz w:val="20"/>
          <w:szCs w:val="20"/>
          <w:u w:val="single"/>
          <w:rtl w:val="0"/>
        </w:rPr>
        <w:t xml:space="preserve">Cleaning:</w:t>
      </w:r>
      <w:r w:rsidDel="00000000" w:rsidR="00000000" w:rsidRPr="00000000">
        <w:rPr>
          <w:rtl w:val="0"/>
        </w:rPr>
      </w:r>
    </w:p>
    <w:p w:rsidR="00000000" w:rsidDel="00000000" w:rsidP="00000000" w:rsidRDefault="00000000" w:rsidRPr="00000000" w14:paraId="00000033">
      <w:pPr>
        <w:pageBreakBefore w:val="0"/>
        <w:spacing w:after="240" w:before="240" w:lineRule="auto"/>
        <w:rPr>
          <w:sz w:val="20"/>
          <w:szCs w:val="20"/>
        </w:rPr>
      </w:pPr>
      <w:r w:rsidDel="00000000" w:rsidR="00000000" w:rsidRPr="00000000">
        <w:rPr>
          <w:sz w:val="20"/>
          <w:szCs w:val="20"/>
          <w:rtl w:val="0"/>
        </w:rPr>
        <w:t xml:space="preserve">Our Elite Series roller shades are made from dust-resistant materials which repel dirt and dust. The following options are available if your shade needs cleaning:</w:t>
      </w:r>
    </w:p>
    <w:p w:rsidR="00000000" w:rsidDel="00000000" w:rsidP="00000000" w:rsidRDefault="00000000" w:rsidRPr="00000000" w14:paraId="00000034">
      <w:pPr>
        <w:pageBreakBefore w:val="0"/>
        <w:spacing w:after="240" w:before="240" w:lineRule="auto"/>
        <w:rPr>
          <w:sz w:val="20"/>
          <w:szCs w:val="20"/>
        </w:rPr>
      </w:pPr>
      <w:r w:rsidDel="00000000" w:rsidR="00000000" w:rsidRPr="00000000">
        <w:rPr>
          <w:sz w:val="20"/>
          <w:szCs w:val="20"/>
          <w:rtl w:val="0"/>
        </w:rPr>
        <w:t xml:space="preserve">• Dusting: Dust regularly with a feather duster</w:t>
      </w:r>
    </w:p>
    <w:p w:rsidR="00000000" w:rsidDel="00000000" w:rsidP="00000000" w:rsidRDefault="00000000" w:rsidRPr="00000000" w14:paraId="00000035">
      <w:pPr>
        <w:pageBreakBefore w:val="0"/>
        <w:spacing w:after="240" w:before="240" w:lineRule="auto"/>
        <w:rPr>
          <w:sz w:val="20"/>
          <w:szCs w:val="20"/>
        </w:rPr>
      </w:pPr>
      <w:r w:rsidDel="00000000" w:rsidR="00000000" w:rsidRPr="00000000">
        <w:rPr>
          <w:sz w:val="20"/>
          <w:szCs w:val="20"/>
          <w:rtl w:val="0"/>
        </w:rPr>
        <w:t xml:space="preserve">• Vacuuming: Use a hand-held vacuum with low suction for more thorough dust removal</w:t>
      </w:r>
    </w:p>
    <w:p w:rsidR="00000000" w:rsidDel="00000000" w:rsidP="00000000" w:rsidRDefault="00000000" w:rsidRPr="00000000" w14:paraId="00000036">
      <w:pPr>
        <w:pageBreakBefore w:val="0"/>
        <w:spacing w:after="240" w:before="240" w:lineRule="auto"/>
        <w:rPr>
          <w:sz w:val="20"/>
          <w:szCs w:val="20"/>
        </w:rPr>
      </w:pPr>
      <w:r w:rsidDel="00000000" w:rsidR="00000000" w:rsidRPr="00000000">
        <w:rPr>
          <w:sz w:val="20"/>
          <w:szCs w:val="20"/>
          <w:rtl w:val="0"/>
        </w:rPr>
        <w:t xml:space="preserve">• Compressed Air / Hair Dryer (cool setting): Use compressed air or a hair dryer on a cool setting to blow dust and dirt off of shades</w:t>
      </w:r>
      <w:r w:rsidDel="00000000" w:rsidR="00000000" w:rsidRPr="00000000">
        <w:rPr>
          <w:rtl w:val="0"/>
        </w:rPr>
      </w:r>
    </w:p>
    <w:sectPr>
      <w:headerReference r:id="rId6" w:type="default"/>
      <w:footerReference r:id="rId7" w:type="default"/>
      <w:pgSz w:h="15840" w:w="12240" w:orient="portrait"/>
      <w:pgMar w:bottom="1440" w:top="1440" w:left="1440" w:right="1440" w:header="18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ageBreakBefore w:val="0"/>
      <w:jc w:val="center"/>
      <w:rPr/>
    </w:pPr>
    <w:r w:rsidDel="00000000" w:rsidR="00000000" w:rsidRPr="00000000">
      <w:rPr>
        <w:sz w:val="16"/>
        <w:szCs w:val="16"/>
        <w:rtl w:val="0"/>
      </w:rPr>
      <w:t xml:space="preserve">© 2020 Bayview Shade &amp; Blind.</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ageBreakBefore w:val="0"/>
      <w:jc w:val="center"/>
      <w:rPr>
        <w:b w:val="1"/>
      </w:rPr>
    </w:pPr>
    <w:r w:rsidDel="00000000" w:rsidR="00000000" w:rsidRPr="00000000">
      <w:rPr>
        <w:b w:val="1"/>
        <w:rtl w:val="0"/>
      </w:rPr>
      <w:t xml:space="preserve"> </w:t>
    </w:r>
    <w:r w:rsidDel="00000000" w:rsidR="00000000" w:rsidRPr="00000000">
      <w:rPr>
        <w:b w:val="1"/>
      </w:rPr>
      <w:drawing>
        <wp:inline distB="114300" distT="114300" distL="114300" distR="114300">
          <wp:extent cx="1600200" cy="933450"/>
          <wp:effectExtent b="0" l="0" r="0" t="0"/>
          <wp:docPr id="1" name="image1.jpg"/>
          <a:graphic>
            <a:graphicData uri="http://schemas.openxmlformats.org/drawingml/2006/picture">
              <pic:pic>
                <pic:nvPicPr>
                  <pic:cNvPr id="0" name="image1.jpg"/>
                  <pic:cNvPicPr preferRelativeResize="0"/>
                </pic:nvPicPr>
                <pic:blipFill>
                  <a:blip r:embed="rId1"/>
                  <a:srcRect b="23809" l="0" r="0" t="17857"/>
                  <a:stretch>
                    <a:fillRect/>
                  </a:stretch>
                </pic:blipFill>
                <pic:spPr>
                  <a:xfrm>
                    <a:off x="0" y="0"/>
                    <a:ext cx="1600200" cy="93345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What to Expect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